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5326C" w14:textId="77777777" w:rsidR="00AA47F2" w:rsidRPr="00AC3703" w:rsidRDefault="00AC3703" w:rsidP="00AA47F2">
      <w:pPr>
        <w:jc w:val="center"/>
        <w:rPr>
          <w:b/>
          <w:bCs/>
          <w:sz w:val="52"/>
          <w:szCs w:val="52"/>
        </w:rPr>
      </w:pPr>
      <w:r w:rsidRPr="00AC3703">
        <w:rPr>
          <w:b/>
          <w:bCs/>
          <w:sz w:val="52"/>
          <w:szCs w:val="52"/>
        </w:rPr>
        <w:t>Circle T</w:t>
      </w:r>
      <w:r w:rsidR="00AA47F2" w:rsidRPr="00AC3703">
        <w:rPr>
          <w:b/>
          <w:bCs/>
          <w:sz w:val="52"/>
          <w:szCs w:val="52"/>
        </w:rPr>
        <w:t>heorems</w:t>
      </w:r>
      <w:r w:rsidRPr="00AC3703">
        <w:rPr>
          <w:b/>
          <w:bCs/>
          <w:sz w:val="52"/>
          <w:szCs w:val="52"/>
        </w:rPr>
        <w:t xml:space="preserve"> – Missing Angles</w:t>
      </w:r>
    </w:p>
    <w:p w14:paraId="44DC3373" w14:textId="77777777" w:rsidR="00AA47F2" w:rsidRPr="00AA47F2" w:rsidRDefault="00AA47F2" w:rsidP="00AA47F2">
      <w:pPr>
        <w:spacing w:after="0" w:line="240" w:lineRule="auto"/>
        <w:jc w:val="center"/>
      </w:pPr>
      <w:r w:rsidRPr="00AC3703">
        <w:rPr>
          <w:rFonts w:eastAsia="Times New Roman" w:cs="Arial"/>
          <w:b/>
          <w:bCs/>
          <w:color w:val="000000"/>
          <w:sz w:val="36"/>
          <w:szCs w:val="36"/>
          <w:lang w:eastAsia="en-GB"/>
        </w:rPr>
        <w:t>1)</w:t>
      </w:r>
      <w:r w:rsidRPr="00AC3703">
        <w:rPr>
          <w:rFonts w:eastAsia="Times New Roman" w:cs="Arial"/>
          <w:color w:val="000000"/>
          <w:sz w:val="36"/>
          <w:szCs w:val="36"/>
          <w:lang w:eastAsia="en-GB"/>
        </w:rPr>
        <w:t xml:space="preserve"> ANGLE IN A SEMICIRCLE EQUALS 90°</w:t>
      </w:r>
    </w:p>
    <w:p w14:paraId="4EAE90ED" w14:textId="77777777" w:rsidR="00A50A6D" w:rsidRDefault="00043DF5">
      <w:r>
        <w:rPr>
          <w:noProof/>
          <w:lang w:eastAsia="en-GB"/>
        </w:rPr>
        <w:drawing>
          <wp:inline distT="0" distB="0" distL="0" distR="0" wp14:anchorId="5F68C722" wp14:editId="7D5CBF35">
            <wp:extent cx="6823587" cy="4157662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6"/>
                    <a:stretch/>
                  </pic:blipFill>
                  <pic:spPr bwMode="auto">
                    <a:xfrm>
                      <a:off x="0" y="0"/>
                      <a:ext cx="6858134" cy="4178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87A3FC" w14:textId="77777777" w:rsidR="00AA47F2" w:rsidRPr="00AC3703" w:rsidRDefault="00AA47F2" w:rsidP="00AA47F2">
      <w:pPr>
        <w:jc w:val="center"/>
        <w:rPr>
          <w:b/>
          <w:bCs/>
          <w:sz w:val="36"/>
          <w:szCs w:val="36"/>
        </w:rPr>
      </w:pPr>
      <w:r w:rsidRPr="00AC3703">
        <w:rPr>
          <w:b/>
          <w:bCs/>
          <w:sz w:val="36"/>
          <w:szCs w:val="36"/>
        </w:rPr>
        <w:t xml:space="preserve">2) </w:t>
      </w:r>
      <w:r w:rsidRPr="00AC3703">
        <w:rPr>
          <w:sz w:val="36"/>
          <w:szCs w:val="36"/>
        </w:rPr>
        <w:t>OPPOSITE ANGLES OF A CYCLIC QUADRILATERAL ADD UPTO 180°</w:t>
      </w:r>
    </w:p>
    <w:p w14:paraId="45AADB0E" w14:textId="77777777" w:rsidR="00AA47F2" w:rsidRDefault="00AA47F2" w:rsidP="00AA47F2">
      <w:pPr>
        <w:jc w:val="center"/>
        <w:rPr>
          <w:sz w:val="28"/>
          <w:szCs w:val="28"/>
        </w:rPr>
      </w:pPr>
      <w:r w:rsidRPr="00AA47F2">
        <w:rPr>
          <w:noProof/>
          <w:lang w:eastAsia="en-GB"/>
        </w:rPr>
        <w:drawing>
          <wp:inline distT="0" distB="0" distL="0" distR="0" wp14:anchorId="0E8B7E75" wp14:editId="7616780D">
            <wp:extent cx="6887210" cy="4267200"/>
            <wp:effectExtent l="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95" t="3574"/>
                    <a:stretch/>
                  </pic:blipFill>
                  <pic:spPr bwMode="auto">
                    <a:xfrm>
                      <a:off x="0" y="0"/>
                      <a:ext cx="6904451" cy="4277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1A35DF" w14:textId="77777777" w:rsidR="00AA47F2" w:rsidRPr="00AC3703" w:rsidRDefault="00AA47F2" w:rsidP="00AA47F2">
      <w:pPr>
        <w:jc w:val="center"/>
        <w:rPr>
          <w:sz w:val="36"/>
          <w:szCs w:val="36"/>
        </w:rPr>
      </w:pPr>
      <w:r w:rsidRPr="00AC3703">
        <w:rPr>
          <w:b/>
          <w:bCs/>
          <w:sz w:val="36"/>
          <w:szCs w:val="36"/>
        </w:rPr>
        <w:lastRenderedPageBreak/>
        <w:t>3)</w:t>
      </w:r>
      <w:r w:rsidRPr="00AC3703">
        <w:rPr>
          <w:sz w:val="36"/>
          <w:szCs w:val="36"/>
        </w:rPr>
        <w:t xml:space="preserve"> ANGLES FROM THE SAME CHORD ARE EQUAL</w:t>
      </w:r>
    </w:p>
    <w:p w14:paraId="7F919B94" w14:textId="77777777" w:rsidR="00AA47F2" w:rsidRDefault="00AA47F2" w:rsidP="00AA47F2">
      <w:pPr>
        <w:jc w:val="center"/>
        <w:rPr>
          <w:sz w:val="28"/>
          <w:szCs w:val="28"/>
        </w:rPr>
      </w:pPr>
      <w:r w:rsidRPr="00AA47F2">
        <w:rPr>
          <w:noProof/>
          <w:lang w:eastAsia="en-GB"/>
        </w:rPr>
        <w:drawing>
          <wp:inline distT="0" distB="0" distL="0" distR="0" wp14:anchorId="187F195C" wp14:editId="49AF44B6">
            <wp:extent cx="6906820" cy="4233862"/>
            <wp:effectExtent l="0" t="0" r="889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42" t="4156" b="3918"/>
                    <a:stretch/>
                  </pic:blipFill>
                  <pic:spPr bwMode="auto">
                    <a:xfrm>
                      <a:off x="0" y="0"/>
                      <a:ext cx="6927684" cy="4246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B803A9" w14:textId="77777777" w:rsidR="00AA47F2" w:rsidRPr="00AC3703" w:rsidRDefault="00AA47F2" w:rsidP="00AA47F2">
      <w:pPr>
        <w:jc w:val="center"/>
        <w:rPr>
          <w:sz w:val="36"/>
          <w:szCs w:val="36"/>
        </w:rPr>
      </w:pPr>
      <w:r w:rsidRPr="00AC3703">
        <w:rPr>
          <w:b/>
          <w:bCs/>
          <w:sz w:val="36"/>
          <w:szCs w:val="36"/>
        </w:rPr>
        <w:t>4)</w:t>
      </w:r>
      <w:r w:rsidRPr="00AC3703">
        <w:rPr>
          <w:sz w:val="36"/>
          <w:szCs w:val="36"/>
        </w:rPr>
        <w:t xml:space="preserve"> ANGLE AT THE CENTRE IS TWICE THE ANGLE AT THE CIRCUMFRENCE       </w:t>
      </w:r>
    </w:p>
    <w:p w14:paraId="6D7144D5" w14:textId="77777777" w:rsidR="00AA47F2" w:rsidRDefault="00AA47F2" w:rsidP="00AA47F2">
      <w:pPr>
        <w:jc w:val="center"/>
        <w:rPr>
          <w:sz w:val="28"/>
          <w:szCs w:val="28"/>
        </w:rPr>
      </w:pPr>
      <w:r w:rsidRPr="00AA47F2">
        <w:rPr>
          <w:noProof/>
          <w:lang w:eastAsia="en-GB"/>
        </w:rPr>
        <w:drawing>
          <wp:inline distT="0" distB="0" distL="0" distR="0" wp14:anchorId="5EFCA381" wp14:editId="3CE9194C">
            <wp:extent cx="6925222" cy="4543425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97"/>
                    <a:stretch/>
                  </pic:blipFill>
                  <pic:spPr bwMode="auto">
                    <a:xfrm>
                      <a:off x="0" y="0"/>
                      <a:ext cx="6941251" cy="4553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1ABB42" w14:textId="77777777" w:rsidR="00AA47F2" w:rsidRPr="00AC3703" w:rsidRDefault="00AA47F2" w:rsidP="00AA47F2">
      <w:pPr>
        <w:jc w:val="center"/>
        <w:rPr>
          <w:sz w:val="36"/>
          <w:szCs w:val="36"/>
        </w:rPr>
      </w:pPr>
      <w:r w:rsidRPr="00AC3703">
        <w:rPr>
          <w:b/>
          <w:bCs/>
          <w:sz w:val="36"/>
          <w:szCs w:val="36"/>
        </w:rPr>
        <w:lastRenderedPageBreak/>
        <w:t>5)</w:t>
      </w:r>
      <w:r w:rsidRPr="00AC3703">
        <w:rPr>
          <w:sz w:val="36"/>
          <w:szCs w:val="36"/>
        </w:rPr>
        <w:t xml:space="preserve"> A TANGENT WILL ALWAYS MEET THE RADIUS AT 90°</w:t>
      </w:r>
    </w:p>
    <w:p w14:paraId="1E8EB223" w14:textId="77777777" w:rsidR="00AA47F2" w:rsidRDefault="00AA47F2" w:rsidP="00AA47F2">
      <w:pPr>
        <w:jc w:val="center"/>
        <w:rPr>
          <w:sz w:val="28"/>
          <w:szCs w:val="28"/>
        </w:rPr>
      </w:pPr>
      <w:r w:rsidRPr="00AA47F2">
        <w:rPr>
          <w:noProof/>
          <w:lang w:eastAsia="en-GB"/>
        </w:rPr>
        <w:drawing>
          <wp:inline distT="0" distB="0" distL="0" distR="0" wp14:anchorId="1D1977D6" wp14:editId="75171CC3">
            <wp:extent cx="6999706" cy="397149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69" t="2596"/>
                    <a:stretch/>
                  </pic:blipFill>
                  <pic:spPr bwMode="auto">
                    <a:xfrm>
                      <a:off x="0" y="0"/>
                      <a:ext cx="7005161" cy="3974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E6E835" w14:textId="77777777" w:rsidR="00AA47F2" w:rsidRPr="00AC3703" w:rsidRDefault="00AA47F2" w:rsidP="00AA47F2">
      <w:pPr>
        <w:jc w:val="center"/>
        <w:rPr>
          <w:sz w:val="36"/>
          <w:szCs w:val="36"/>
        </w:rPr>
      </w:pPr>
      <w:r w:rsidRPr="00AC3703">
        <w:rPr>
          <w:b/>
          <w:bCs/>
          <w:sz w:val="36"/>
          <w:szCs w:val="36"/>
        </w:rPr>
        <w:t>6)</w:t>
      </w:r>
      <w:r w:rsidRPr="00AC3703">
        <w:rPr>
          <w:sz w:val="36"/>
          <w:szCs w:val="36"/>
        </w:rPr>
        <w:t xml:space="preserve"> TANGENTS ARE EQUAL WHEN DRAWN FROM THE SAME POINT</w:t>
      </w:r>
    </w:p>
    <w:p w14:paraId="0C672215" w14:textId="77777777" w:rsidR="00AA47F2" w:rsidRDefault="00AA47F2" w:rsidP="00AA47F2">
      <w:pPr>
        <w:jc w:val="center"/>
        <w:rPr>
          <w:sz w:val="28"/>
          <w:szCs w:val="28"/>
        </w:rPr>
      </w:pPr>
      <w:r w:rsidRPr="00AA47F2">
        <w:rPr>
          <w:noProof/>
          <w:lang w:eastAsia="en-GB"/>
        </w:rPr>
        <w:drawing>
          <wp:inline distT="0" distB="0" distL="0" distR="0" wp14:anchorId="12B764BF" wp14:editId="0956AC4E">
            <wp:extent cx="6955360" cy="48387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4"/>
                    <a:stretch/>
                  </pic:blipFill>
                  <pic:spPr bwMode="auto">
                    <a:xfrm>
                      <a:off x="0" y="0"/>
                      <a:ext cx="6972391" cy="4850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C5FCDB" w14:textId="77777777" w:rsidR="00AA47F2" w:rsidRPr="00AC3703" w:rsidRDefault="00AA47F2" w:rsidP="00AA47F2">
      <w:pPr>
        <w:jc w:val="center"/>
        <w:rPr>
          <w:sz w:val="36"/>
          <w:szCs w:val="36"/>
        </w:rPr>
      </w:pPr>
      <w:r w:rsidRPr="00AC3703">
        <w:rPr>
          <w:b/>
          <w:bCs/>
          <w:sz w:val="36"/>
          <w:szCs w:val="36"/>
        </w:rPr>
        <w:lastRenderedPageBreak/>
        <w:t>7)</w:t>
      </w:r>
      <w:r w:rsidRPr="00AC3703">
        <w:rPr>
          <w:sz w:val="36"/>
          <w:szCs w:val="36"/>
        </w:rPr>
        <w:t xml:space="preserve"> ANGLES IN OPPOSITE SEGMENTS ARE EQUAL        </w:t>
      </w:r>
    </w:p>
    <w:p w14:paraId="0B8203B3" w14:textId="77777777" w:rsidR="00AA47F2" w:rsidRDefault="00AA47F2" w:rsidP="00AA47F2">
      <w:pPr>
        <w:jc w:val="center"/>
        <w:rPr>
          <w:sz w:val="28"/>
          <w:szCs w:val="28"/>
        </w:rPr>
      </w:pPr>
      <w:r w:rsidRPr="00AA47F2">
        <w:rPr>
          <w:noProof/>
          <w:lang w:eastAsia="en-GB"/>
        </w:rPr>
        <w:drawing>
          <wp:inline distT="0" distB="0" distL="0" distR="0" wp14:anchorId="20A0A943" wp14:editId="66D9402D">
            <wp:extent cx="6981190" cy="433387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37"/>
                    <a:stretch/>
                  </pic:blipFill>
                  <pic:spPr bwMode="auto">
                    <a:xfrm>
                      <a:off x="0" y="0"/>
                      <a:ext cx="7001917" cy="4346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48F168" w14:textId="77777777" w:rsidR="00AA47F2" w:rsidRPr="00AC3703" w:rsidRDefault="00AA47F2" w:rsidP="00AA47F2">
      <w:pPr>
        <w:jc w:val="center"/>
        <w:rPr>
          <w:sz w:val="36"/>
          <w:szCs w:val="36"/>
        </w:rPr>
      </w:pPr>
      <w:r w:rsidRPr="00AC3703">
        <w:rPr>
          <w:b/>
          <w:bCs/>
          <w:sz w:val="36"/>
          <w:szCs w:val="36"/>
        </w:rPr>
        <w:t>8)</w:t>
      </w:r>
      <w:r w:rsidRPr="00AC3703">
        <w:rPr>
          <w:sz w:val="36"/>
          <w:szCs w:val="36"/>
        </w:rPr>
        <w:t xml:space="preserve"> A PERPENDICULAR BISECTOR OF A CHORD IS THE DIAMETER       </w:t>
      </w:r>
    </w:p>
    <w:p w14:paraId="5861D4AF" w14:textId="77777777" w:rsidR="00AA47F2" w:rsidRPr="00AA47F2" w:rsidRDefault="00AA47F2" w:rsidP="00AA47F2">
      <w:pPr>
        <w:jc w:val="center"/>
        <w:rPr>
          <w:sz w:val="28"/>
          <w:szCs w:val="28"/>
        </w:rPr>
      </w:pPr>
      <w:r w:rsidRPr="00AA47F2">
        <w:rPr>
          <w:noProof/>
          <w:lang w:eastAsia="en-GB"/>
        </w:rPr>
        <w:drawing>
          <wp:inline distT="0" distB="0" distL="0" distR="0" wp14:anchorId="4E8A39D1" wp14:editId="246E2A06">
            <wp:extent cx="6996783" cy="44767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3"/>
                    <a:stretch/>
                  </pic:blipFill>
                  <pic:spPr bwMode="auto">
                    <a:xfrm>
                      <a:off x="0" y="0"/>
                      <a:ext cx="7006968" cy="4483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A47F2" w:rsidRPr="00AA47F2" w:rsidSect="00AA47F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7F2"/>
    <w:rsid w:val="00043DF5"/>
    <w:rsid w:val="00280F4B"/>
    <w:rsid w:val="00906461"/>
    <w:rsid w:val="00A50A6D"/>
    <w:rsid w:val="00AA47F2"/>
    <w:rsid w:val="00AC3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83212"/>
  <w15:chartTrackingRefBased/>
  <w15:docId w15:val="{9E480A6B-7176-4A67-8B4E-377767BB7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880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png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5</cp:revision>
  <dcterms:created xsi:type="dcterms:W3CDTF">2016-02-18T04:46:00Z</dcterms:created>
  <dcterms:modified xsi:type="dcterms:W3CDTF">2021-11-26T18:48:00Z</dcterms:modified>
</cp:coreProperties>
</file>