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D83" w:rsidRDefault="00F22AFD" w:rsidP="00F22AFD">
      <w:pPr>
        <w:jc w:val="center"/>
        <w:rPr>
          <w:b/>
          <w:bCs/>
          <w:sz w:val="52"/>
          <w:szCs w:val="52"/>
          <w:lang w:val="en-US"/>
        </w:rPr>
      </w:pPr>
      <w:r w:rsidRPr="00F22AFD">
        <w:rPr>
          <w:b/>
          <w:bCs/>
          <w:sz w:val="52"/>
          <w:szCs w:val="52"/>
          <w:lang w:val="en-US"/>
        </w:rPr>
        <w:t>Simplifying Expression – Like or Unlike Terms</w:t>
      </w:r>
    </w:p>
    <w:p w:rsidR="00F22AFD" w:rsidRPr="00F22AFD" w:rsidRDefault="00F22AFD" w:rsidP="00F22AFD">
      <w:pPr>
        <w:jc w:val="center"/>
        <w:rPr>
          <w:b/>
          <w:bCs/>
          <w:sz w:val="52"/>
          <w:szCs w:val="52"/>
          <w:lang w:val="en-US"/>
        </w:rPr>
      </w:pPr>
      <w:r>
        <w:rPr>
          <w:b/>
          <w:bCs/>
          <w:sz w:val="52"/>
          <w:szCs w:val="52"/>
          <w:lang w:val="en-US"/>
        </w:rPr>
        <w:t xml:space="preserve"> </w:t>
      </w:r>
      <w:r>
        <w:rPr>
          <w:b/>
          <w:bCs/>
          <w:sz w:val="52"/>
          <w:szCs w:val="52"/>
          <w:lang w:eastAsia="en-GB" w:bidi="ar-SA"/>
        </w:rPr>
        <w:drawing>
          <wp:inline distT="0" distB="0" distL="0" distR="0" wp14:anchorId="3BF6701E">
            <wp:extent cx="9175003" cy="6103818"/>
            <wp:effectExtent l="0" t="762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93362" cy="6116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2AFD" w:rsidRDefault="00F22AFD" w:rsidP="00F22AFD">
      <w:pPr>
        <w:jc w:val="center"/>
        <w:rPr>
          <w:b/>
          <w:bCs/>
          <w:sz w:val="52"/>
          <w:szCs w:val="52"/>
          <w:lang w:val="en-US"/>
        </w:rPr>
      </w:pPr>
      <w:r w:rsidRPr="00F22AFD">
        <w:rPr>
          <w:b/>
          <w:bCs/>
          <w:sz w:val="52"/>
          <w:szCs w:val="52"/>
          <w:lang w:val="en-US"/>
        </w:rPr>
        <w:lastRenderedPageBreak/>
        <w:t>Simplifying Expression – Like or Unlike Terms</w:t>
      </w:r>
    </w:p>
    <w:p w:rsidR="00F22AFD" w:rsidRPr="00F22AFD" w:rsidRDefault="00F22AFD" w:rsidP="00F22AFD">
      <w:pPr>
        <w:jc w:val="center"/>
        <w:rPr>
          <w:lang w:val="en-US"/>
        </w:rPr>
      </w:pPr>
      <w:r>
        <w:rPr>
          <w:b/>
          <w:bCs/>
          <w:sz w:val="52"/>
          <w:szCs w:val="52"/>
          <w:lang w:val="en-US"/>
        </w:rPr>
        <w:t xml:space="preserve"> </w:t>
      </w:r>
      <w:r>
        <w:rPr>
          <w:b/>
          <w:bCs/>
          <w:sz w:val="52"/>
          <w:szCs w:val="52"/>
          <w:lang w:eastAsia="en-GB" w:bidi="ar-SA"/>
        </w:rPr>
        <w:drawing>
          <wp:inline distT="0" distB="0" distL="0" distR="0" wp14:anchorId="2EA45F21" wp14:editId="72E24156">
            <wp:extent cx="9175003" cy="6103818"/>
            <wp:effectExtent l="0" t="762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93362" cy="6116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2AFD" w:rsidRPr="00F22AFD" w:rsidSect="00F22A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FD"/>
    <w:rsid w:val="00540D83"/>
    <w:rsid w:val="00F2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C07F5"/>
  <w15:chartTrackingRefBased/>
  <w15:docId w15:val="{F4FCBE00-9594-41BE-8D31-37ED94A0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5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2020-10-25T16:39:00Z</dcterms:created>
  <dcterms:modified xsi:type="dcterms:W3CDTF">2020-10-25T16:42:00Z</dcterms:modified>
</cp:coreProperties>
</file>