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5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98"/>
        <w:gridCol w:w="1559"/>
        <w:gridCol w:w="1709"/>
        <w:gridCol w:w="1695"/>
        <w:gridCol w:w="1723"/>
        <w:gridCol w:w="2070"/>
      </w:tblGrid>
      <w:tr w:rsidR="00136A6F" w:rsidRPr="00136A6F" w:rsidTr="00136A6F">
        <w:trPr>
          <w:trHeight w:val="2467"/>
        </w:trPr>
        <w:tc>
          <w:tcPr>
            <w:tcW w:w="199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E699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bookmarkStart w:id="0" w:name="_GoBack"/>
            <w:bookmarkEnd w:id="0"/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2"/>
                <w:szCs w:val="32"/>
                <w:lang w:eastAsia="en-GB"/>
              </w:rPr>
              <w:t xml:space="preserve">Company </w:t>
            </w:r>
          </w:p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2"/>
                <w:szCs w:val="32"/>
                <w:lang w:eastAsia="en-GB"/>
              </w:rPr>
              <w:t>Name</w:t>
            </w:r>
          </w:p>
        </w:tc>
        <w:tc>
          <w:tcPr>
            <w:tcW w:w="155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E699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2"/>
                <w:szCs w:val="32"/>
                <w:lang w:eastAsia="en-GB"/>
              </w:rPr>
              <w:t>Share Price</w:t>
            </w:r>
          </w:p>
        </w:tc>
        <w:tc>
          <w:tcPr>
            <w:tcW w:w="170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E699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2"/>
                <w:szCs w:val="32"/>
                <w:lang w:eastAsia="en-GB"/>
              </w:rPr>
              <w:t>Number of Share</w:t>
            </w:r>
          </w:p>
        </w:tc>
        <w:tc>
          <w:tcPr>
            <w:tcW w:w="1695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E699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2"/>
                <w:szCs w:val="32"/>
                <w:lang w:eastAsia="en-GB"/>
              </w:rPr>
              <w:t xml:space="preserve">Total cost </w:t>
            </w:r>
          </w:p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2"/>
                <w:szCs w:val="32"/>
                <w:lang w:eastAsia="en-GB"/>
              </w:rPr>
              <w:t>of shares</w:t>
            </w:r>
          </w:p>
        </w:tc>
        <w:tc>
          <w:tcPr>
            <w:tcW w:w="172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E699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2"/>
                <w:szCs w:val="32"/>
                <w:lang w:eastAsia="en-GB"/>
              </w:rPr>
              <w:t>Percentage change</w:t>
            </w:r>
          </w:p>
        </w:tc>
        <w:tc>
          <w:tcPr>
            <w:tcW w:w="2070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E699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2"/>
                <w:szCs w:val="32"/>
                <w:lang w:eastAsia="en-GB"/>
              </w:rPr>
              <w:t xml:space="preserve">New </w:t>
            </w:r>
          </w:p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2"/>
                <w:szCs w:val="32"/>
                <w:lang w:eastAsia="en-GB"/>
              </w:rPr>
              <w:t>Total</w:t>
            </w:r>
          </w:p>
        </w:tc>
      </w:tr>
      <w:tr w:rsidR="00136A6F" w:rsidRPr="00136A6F" w:rsidTr="00136A6F">
        <w:trPr>
          <w:trHeight w:val="1685"/>
        </w:trPr>
        <w:tc>
          <w:tcPr>
            <w:tcW w:w="199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  <w:tc>
          <w:tcPr>
            <w:tcW w:w="170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  <w:tc>
          <w:tcPr>
            <w:tcW w:w="1695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  <w:tc>
          <w:tcPr>
            <w:tcW w:w="172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  <w:tc>
          <w:tcPr>
            <w:tcW w:w="2070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</w:tr>
      <w:tr w:rsidR="00136A6F" w:rsidRPr="00136A6F" w:rsidTr="00136A6F">
        <w:trPr>
          <w:trHeight w:val="1388"/>
        </w:trPr>
        <w:tc>
          <w:tcPr>
            <w:tcW w:w="199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70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695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72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</w:tr>
      <w:tr w:rsidR="00136A6F" w:rsidRPr="00136A6F" w:rsidTr="00136A6F">
        <w:trPr>
          <w:trHeight w:val="1417"/>
        </w:trPr>
        <w:tc>
          <w:tcPr>
            <w:tcW w:w="199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70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695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72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</w:tr>
      <w:tr w:rsidR="00136A6F" w:rsidRPr="00136A6F" w:rsidTr="00136A6F">
        <w:trPr>
          <w:trHeight w:val="1417"/>
        </w:trPr>
        <w:tc>
          <w:tcPr>
            <w:tcW w:w="199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70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695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72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</w:tr>
      <w:tr w:rsidR="00136A6F" w:rsidRPr="00136A6F" w:rsidTr="00136A6F">
        <w:trPr>
          <w:trHeight w:val="1417"/>
        </w:trPr>
        <w:tc>
          <w:tcPr>
            <w:tcW w:w="199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0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95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2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70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136A6F" w:rsidRPr="00136A6F" w:rsidTr="00136A6F">
        <w:trPr>
          <w:trHeight w:val="1355"/>
        </w:trPr>
        <w:tc>
          <w:tcPr>
            <w:tcW w:w="199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70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695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72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</w:tr>
      <w:tr w:rsidR="00136A6F" w:rsidRPr="00136A6F" w:rsidTr="00136A6F">
        <w:trPr>
          <w:trHeight w:val="1308"/>
        </w:trPr>
        <w:tc>
          <w:tcPr>
            <w:tcW w:w="199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70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695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72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</w:tr>
      <w:tr w:rsidR="00136A6F" w:rsidRPr="00136A6F" w:rsidTr="00136A6F">
        <w:trPr>
          <w:trHeight w:val="1308"/>
        </w:trPr>
        <w:tc>
          <w:tcPr>
            <w:tcW w:w="199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0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95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2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70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136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136A6F" w:rsidRPr="00136A6F" w:rsidTr="00136A6F">
        <w:trPr>
          <w:trHeight w:val="2467"/>
        </w:trPr>
        <w:tc>
          <w:tcPr>
            <w:tcW w:w="199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E699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2"/>
                <w:szCs w:val="32"/>
                <w:lang w:eastAsia="en-GB"/>
              </w:rPr>
              <w:lastRenderedPageBreak/>
              <w:t xml:space="preserve">Company </w:t>
            </w:r>
          </w:p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2"/>
                <w:szCs w:val="32"/>
                <w:lang w:eastAsia="en-GB"/>
              </w:rPr>
              <w:t>Name</w:t>
            </w:r>
          </w:p>
        </w:tc>
        <w:tc>
          <w:tcPr>
            <w:tcW w:w="155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E699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2"/>
                <w:szCs w:val="32"/>
                <w:lang w:eastAsia="en-GB"/>
              </w:rPr>
              <w:t>Share Price</w:t>
            </w:r>
          </w:p>
        </w:tc>
        <w:tc>
          <w:tcPr>
            <w:tcW w:w="170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E699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2"/>
                <w:szCs w:val="32"/>
                <w:lang w:eastAsia="en-GB"/>
              </w:rPr>
              <w:t>Number of Share</w:t>
            </w:r>
          </w:p>
        </w:tc>
        <w:tc>
          <w:tcPr>
            <w:tcW w:w="1695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E699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2"/>
                <w:szCs w:val="32"/>
                <w:lang w:eastAsia="en-GB"/>
              </w:rPr>
              <w:t xml:space="preserve">Total cost </w:t>
            </w:r>
          </w:p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2"/>
                <w:szCs w:val="32"/>
                <w:lang w:eastAsia="en-GB"/>
              </w:rPr>
              <w:t>of shares</w:t>
            </w:r>
          </w:p>
        </w:tc>
        <w:tc>
          <w:tcPr>
            <w:tcW w:w="172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E699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2"/>
                <w:szCs w:val="32"/>
                <w:lang w:eastAsia="en-GB"/>
              </w:rPr>
              <w:t>Percentage change</w:t>
            </w:r>
          </w:p>
        </w:tc>
        <w:tc>
          <w:tcPr>
            <w:tcW w:w="2070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E699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2"/>
                <w:szCs w:val="32"/>
                <w:lang w:eastAsia="en-GB"/>
              </w:rPr>
              <w:t xml:space="preserve">New </w:t>
            </w:r>
          </w:p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2"/>
                <w:szCs w:val="32"/>
                <w:lang w:eastAsia="en-GB"/>
              </w:rPr>
              <w:t>Total</w:t>
            </w:r>
          </w:p>
        </w:tc>
      </w:tr>
      <w:tr w:rsidR="00136A6F" w:rsidRPr="00136A6F" w:rsidTr="00136A6F">
        <w:trPr>
          <w:trHeight w:val="1685"/>
        </w:trPr>
        <w:tc>
          <w:tcPr>
            <w:tcW w:w="199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  <w:tc>
          <w:tcPr>
            <w:tcW w:w="170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  <w:tc>
          <w:tcPr>
            <w:tcW w:w="1695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  <w:tc>
          <w:tcPr>
            <w:tcW w:w="172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  <w:tc>
          <w:tcPr>
            <w:tcW w:w="2070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</w:tr>
      <w:tr w:rsidR="00136A6F" w:rsidRPr="00136A6F" w:rsidTr="00136A6F">
        <w:trPr>
          <w:trHeight w:val="1388"/>
        </w:trPr>
        <w:tc>
          <w:tcPr>
            <w:tcW w:w="199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70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695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72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</w:tr>
      <w:tr w:rsidR="00136A6F" w:rsidRPr="00136A6F" w:rsidTr="00136A6F">
        <w:trPr>
          <w:trHeight w:val="1417"/>
        </w:trPr>
        <w:tc>
          <w:tcPr>
            <w:tcW w:w="199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70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695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72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</w:tr>
      <w:tr w:rsidR="00136A6F" w:rsidRPr="00136A6F" w:rsidTr="00136A6F">
        <w:trPr>
          <w:trHeight w:val="1417"/>
        </w:trPr>
        <w:tc>
          <w:tcPr>
            <w:tcW w:w="199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70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695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72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</w:tr>
      <w:tr w:rsidR="00136A6F" w:rsidRPr="00136A6F" w:rsidTr="00136A6F">
        <w:trPr>
          <w:trHeight w:val="1417"/>
        </w:trPr>
        <w:tc>
          <w:tcPr>
            <w:tcW w:w="199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0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95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2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70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136A6F" w:rsidRPr="00136A6F" w:rsidTr="00136A6F">
        <w:trPr>
          <w:trHeight w:val="1355"/>
        </w:trPr>
        <w:tc>
          <w:tcPr>
            <w:tcW w:w="199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70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695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72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</w:tr>
      <w:tr w:rsidR="00136A6F" w:rsidRPr="00136A6F" w:rsidTr="00136A6F">
        <w:trPr>
          <w:trHeight w:val="1308"/>
        </w:trPr>
        <w:tc>
          <w:tcPr>
            <w:tcW w:w="199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70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695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72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120" w:line="285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136A6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GB"/>
              </w:rPr>
              <w:t> </w:t>
            </w:r>
          </w:p>
        </w:tc>
      </w:tr>
      <w:tr w:rsidR="00136A6F" w:rsidRPr="00136A6F" w:rsidTr="00136A6F">
        <w:trPr>
          <w:trHeight w:val="1308"/>
        </w:trPr>
        <w:tc>
          <w:tcPr>
            <w:tcW w:w="199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0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95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2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70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136A6F" w:rsidRPr="00136A6F" w:rsidRDefault="00136A6F" w:rsidP="0027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:rsidR="00D02FB3" w:rsidRDefault="00D02FB3" w:rsidP="00136A6F"/>
    <w:sectPr w:rsidR="00D02FB3" w:rsidSect="008827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0F4"/>
    <w:rsid w:val="000C70F4"/>
    <w:rsid w:val="00120320"/>
    <w:rsid w:val="00136A6F"/>
    <w:rsid w:val="00882766"/>
    <w:rsid w:val="00A479C8"/>
    <w:rsid w:val="00D02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E19796-CF9C-4211-B21E-72F58FAF7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2FB3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FB3"/>
    <w:rPr>
      <w:rFonts w:ascii="Calibri" w:hAnsi="Calibr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36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8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cp:lastPrinted>2016-02-03T04:03:00Z</cp:lastPrinted>
  <dcterms:created xsi:type="dcterms:W3CDTF">2016-01-18T06:28:00Z</dcterms:created>
  <dcterms:modified xsi:type="dcterms:W3CDTF">2017-01-29T16:48:00Z</dcterms:modified>
</cp:coreProperties>
</file>