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AB7B3" w14:textId="77777777" w:rsidR="00624C3B" w:rsidRPr="00624C3B" w:rsidRDefault="00624C3B" w:rsidP="00624C3B">
      <w:pPr>
        <w:jc w:val="center"/>
        <w:rPr>
          <w:b/>
          <w:bCs/>
          <w:noProof/>
          <w:sz w:val="52"/>
          <w:szCs w:val="52"/>
          <w:lang w:eastAsia="en-GB"/>
        </w:rPr>
      </w:pPr>
      <w:r w:rsidRPr="00624C3B">
        <w:rPr>
          <w:b/>
          <w:bCs/>
          <w:noProof/>
          <w:sz w:val="52"/>
          <w:szCs w:val="52"/>
          <w:lang w:eastAsia="en-GB"/>
        </w:rPr>
        <w:t>Indices and Algebra – Multiplying and Dividing</w:t>
      </w:r>
    </w:p>
    <w:p w14:paraId="08B6477D" w14:textId="77777777" w:rsidR="00624C3B" w:rsidRDefault="00624C3B" w:rsidP="00ED3244">
      <w:pPr>
        <w:rPr>
          <w:noProof/>
          <w:lang w:eastAsia="en-GB"/>
        </w:rPr>
      </w:pPr>
      <w:r w:rsidRPr="00624C3B">
        <w:rPr>
          <w:b/>
          <w:bCs/>
          <w:noProof/>
          <w:sz w:val="48"/>
          <w:szCs w:val="48"/>
          <w:lang w:eastAsia="en-GB"/>
        </w:rPr>
        <w:t>Foundation</w:t>
      </w:r>
      <w:r>
        <w:rPr>
          <w:noProof/>
          <w:lang w:eastAsia="en-GB"/>
        </w:rPr>
        <w:drawing>
          <wp:inline distT="0" distB="0" distL="0" distR="0" wp14:anchorId="4DB86405" wp14:editId="0ED87DE5">
            <wp:extent cx="6967537" cy="8740140"/>
            <wp:effectExtent l="0" t="0" r="508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790" t="23567" r="40594" b="9703"/>
                    <a:stretch/>
                  </pic:blipFill>
                  <pic:spPr bwMode="auto">
                    <a:xfrm>
                      <a:off x="0" y="0"/>
                      <a:ext cx="6989049" cy="876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14AD2" w14:textId="77777777" w:rsidR="00624C3B" w:rsidRPr="00624C3B" w:rsidRDefault="00624C3B" w:rsidP="00ED3244">
      <w:pPr>
        <w:rPr>
          <w:b/>
          <w:bCs/>
          <w:noProof/>
          <w:sz w:val="48"/>
          <w:szCs w:val="48"/>
          <w:lang w:eastAsia="en-GB"/>
        </w:rPr>
      </w:pPr>
      <w:r w:rsidRPr="00624C3B">
        <w:rPr>
          <w:b/>
          <w:bCs/>
          <w:noProof/>
          <w:sz w:val="48"/>
          <w:szCs w:val="48"/>
          <w:lang w:eastAsia="en-GB"/>
        </w:rPr>
        <w:lastRenderedPageBreak/>
        <w:t>Higher</w:t>
      </w:r>
    </w:p>
    <w:p w14:paraId="05002DEA" w14:textId="77777777" w:rsidR="003B5B9E" w:rsidRDefault="00624C3B">
      <w:r>
        <w:rPr>
          <w:noProof/>
          <w:lang w:eastAsia="en-GB"/>
        </w:rPr>
        <w:drawing>
          <wp:inline distT="0" distB="0" distL="0" distR="0" wp14:anchorId="27F00E15" wp14:editId="5C2845AC">
            <wp:extent cx="7009765" cy="91916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741" t="24061" r="34240" b="10456"/>
                    <a:stretch/>
                  </pic:blipFill>
                  <pic:spPr bwMode="auto">
                    <a:xfrm>
                      <a:off x="0" y="0"/>
                      <a:ext cx="7022852" cy="9208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B5B9E" w:rsidSect="00624C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3B"/>
    <w:rsid w:val="003B5B9E"/>
    <w:rsid w:val="00624C3B"/>
    <w:rsid w:val="00ED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5AF01"/>
  <w15:chartTrackingRefBased/>
  <w15:docId w15:val="{7BE93D52-3DF4-4242-BAAA-119EFC4E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</Words>
  <Characters>58</Characters>
  <Application>Microsoft Office Word</Application>
  <DocSecurity>0</DocSecurity>
  <Lines>1</Lines>
  <Paragraphs>1</Paragraphs>
  <ScaleCrop>false</ScaleCrop>
  <Company>DCSCCM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2020-05-05T08:32:00Z</dcterms:created>
  <dcterms:modified xsi:type="dcterms:W3CDTF">2022-01-24T10:30:00Z</dcterms:modified>
</cp:coreProperties>
</file>