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D4C" w:rsidRPr="00347D4C" w:rsidRDefault="00347D4C" w:rsidP="00347D4C">
      <w:pPr>
        <w:jc w:val="center"/>
        <w:rPr>
          <w:b/>
          <w:bCs/>
          <w:noProof/>
          <w:sz w:val="52"/>
          <w:szCs w:val="52"/>
          <w:lang w:eastAsia="en-GB"/>
        </w:rPr>
      </w:pPr>
      <w:r w:rsidRPr="00347D4C">
        <w:rPr>
          <w:b/>
          <w:bCs/>
          <w:noProof/>
          <w:sz w:val="52"/>
          <w:szCs w:val="52"/>
          <w:lang w:eastAsia="en-GB"/>
        </w:rPr>
        <w:t>Direct Proportion – CodeBreaker</w:t>
      </w:r>
      <w:bookmarkStart w:id="0" w:name="_GoBack"/>
      <w:bookmarkEnd w:id="0"/>
    </w:p>
    <w:p w:rsidR="005C28DE" w:rsidRDefault="009D4420">
      <w:r>
        <w:rPr>
          <w:noProof/>
          <w:lang w:eastAsia="en-GB"/>
        </w:rPr>
        <w:drawing>
          <wp:inline distT="0" distB="0" distL="0" distR="0" wp14:anchorId="1AEFC8DA">
            <wp:extent cx="6794285" cy="9091613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54"/>
                    <a:stretch/>
                  </pic:blipFill>
                  <pic:spPr bwMode="auto">
                    <a:xfrm>
                      <a:off x="0" y="0"/>
                      <a:ext cx="6808935" cy="9111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4420" w:rsidRDefault="009D4420">
      <w:r>
        <w:rPr>
          <w:noProof/>
          <w:lang w:eastAsia="en-GB"/>
        </w:rPr>
        <w:lastRenderedPageBreak/>
        <w:drawing>
          <wp:inline distT="0" distB="0" distL="0" distR="0" wp14:anchorId="42831646">
            <wp:extent cx="6794205" cy="982685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6758" cy="98450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D4420" w:rsidSect="00C141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420"/>
    <w:rsid w:val="00347D4C"/>
    <w:rsid w:val="005C28DE"/>
    <w:rsid w:val="009D4420"/>
    <w:rsid w:val="00C1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57B16"/>
  <w15:chartTrackingRefBased/>
  <w15:docId w15:val="{14865963-3C45-4FF0-911A-EC04069E0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2015-11-11T11:10:00Z</dcterms:created>
  <dcterms:modified xsi:type="dcterms:W3CDTF">2019-11-28T15:09:00Z</dcterms:modified>
</cp:coreProperties>
</file>